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27428" w14:textId="1451E62F" w:rsidR="00F46F79" w:rsidRPr="00234CFC" w:rsidRDefault="004F4C42" w:rsidP="00171621">
      <w:pPr>
        <w:pStyle w:val="Akapitzlist"/>
        <w:spacing w:after="120" w:line="276" w:lineRule="auto"/>
        <w:ind w:left="357"/>
        <w:contextualSpacing w:val="0"/>
        <w:jc w:val="center"/>
        <w:rPr>
          <w:b/>
          <w:sz w:val="28"/>
        </w:rPr>
      </w:pPr>
      <w:r>
        <w:rPr>
          <w:b/>
          <w:sz w:val="28"/>
        </w:rPr>
        <w:t>Wybór</w:t>
      </w:r>
      <w:r w:rsidR="00B269A0">
        <w:rPr>
          <w:b/>
          <w:sz w:val="28"/>
        </w:rPr>
        <w:t xml:space="preserve"> </w:t>
      </w:r>
      <w:r>
        <w:rPr>
          <w:b/>
          <w:sz w:val="28"/>
        </w:rPr>
        <w:t>mleka</w:t>
      </w:r>
      <w:r w:rsidR="00F46F79">
        <w:rPr>
          <w:b/>
          <w:sz w:val="28"/>
        </w:rPr>
        <w:t xml:space="preserve"> </w:t>
      </w:r>
      <w:r w:rsidR="00A80E00">
        <w:rPr>
          <w:b/>
          <w:sz w:val="28"/>
        </w:rPr>
        <w:t xml:space="preserve">następnego </w:t>
      </w:r>
      <w:r w:rsidR="00F46F79">
        <w:rPr>
          <w:b/>
          <w:sz w:val="28"/>
        </w:rPr>
        <w:t xml:space="preserve">dla półrocznego dziecka – </w:t>
      </w:r>
      <w:bookmarkStart w:id="0" w:name="_GoBack"/>
      <w:r w:rsidR="00D251D9">
        <w:rPr>
          <w:b/>
          <w:sz w:val="28"/>
        </w:rPr>
        <w:t xml:space="preserve">mleko modyfikowane a </w:t>
      </w:r>
      <w:r w:rsidR="00EC02E9">
        <w:rPr>
          <w:b/>
          <w:sz w:val="28"/>
        </w:rPr>
        <w:t>ekologiczne mleko modyfikowane</w:t>
      </w:r>
      <w:bookmarkEnd w:id="0"/>
    </w:p>
    <w:p w14:paraId="610E93F9" w14:textId="5887A7E8" w:rsidR="005C7B72" w:rsidRDefault="00F46F79" w:rsidP="00171621">
      <w:pPr>
        <w:spacing w:after="120" w:line="276" w:lineRule="auto"/>
        <w:jc w:val="both"/>
        <w:rPr>
          <w:b/>
        </w:rPr>
      </w:pPr>
      <w:r>
        <w:rPr>
          <w:b/>
        </w:rPr>
        <w:t>Karmienie piersią to</w:t>
      </w:r>
      <w:r w:rsidR="005C7B72">
        <w:rPr>
          <w:b/>
        </w:rPr>
        <w:t xml:space="preserve"> bezdyskusyjnie</w:t>
      </w:r>
      <w:r>
        <w:rPr>
          <w:b/>
        </w:rPr>
        <w:t xml:space="preserve"> </w:t>
      </w:r>
      <w:r w:rsidR="005C7B72">
        <w:rPr>
          <w:b/>
        </w:rPr>
        <w:t>najlepszy sposób żywienia niemowlęcia</w:t>
      </w:r>
      <w:r w:rsidR="00B269A0">
        <w:rPr>
          <w:b/>
        </w:rPr>
        <w:t xml:space="preserve"> i powinno trwać tak długo, jak potrzebują tego mama i dziecko,</w:t>
      </w:r>
      <w:r w:rsidR="00A80E00">
        <w:rPr>
          <w:b/>
        </w:rPr>
        <w:t xml:space="preserve"> a</w:t>
      </w:r>
      <w:r w:rsidR="00B269A0">
        <w:rPr>
          <w:b/>
        </w:rPr>
        <w:t xml:space="preserve"> przynajmniej </w:t>
      </w:r>
      <w:r w:rsidR="00A80E00">
        <w:rPr>
          <w:b/>
        </w:rPr>
        <w:t xml:space="preserve">przez </w:t>
      </w:r>
      <w:r w:rsidR="00B269A0">
        <w:rPr>
          <w:b/>
        </w:rPr>
        <w:t xml:space="preserve">6 </w:t>
      </w:r>
      <w:r w:rsidR="00A80E00">
        <w:rPr>
          <w:b/>
        </w:rPr>
        <w:t xml:space="preserve">pierwszych </w:t>
      </w:r>
      <w:r w:rsidR="00B269A0">
        <w:rPr>
          <w:b/>
        </w:rPr>
        <w:t>miesięcy</w:t>
      </w:r>
      <w:r w:rsidR="005C7B72">
        <w:rPr>
          <w:b/>
        </w:rPr>
        <w:t xml:space="preserve">. </w:t>
      </w:r>
      <w:r w:rsidR="006366A7">
        <w:rPr>
          <w:b/>
        </w:rPr>
        <w:t>Bywa</w:t>
      </w:r>
      <w:r w:rsidR="00B269A0">
        <w:rPr>
          <w:b/>
        </w:rPr>
        <w:t xml:space="preserve"> jednak</w:t>
      </w:r>
      <w:r w:rsidR="006366A7">
        <w:rPr>
          <w:b/>
        </w:rPr>
        <w:t xml:space="preserve">, że z uzasadnionych przyczyn </w:t>
      </w:r>
      <w:r w:rsidR="008F4A6B">
        <w:rPr>
          <w:b/>
        </w:rPr>
        <w:t xml:space="preserve">kontynuowanie </w:t>
      </w:r>
      <w:r w:rsidR="001B1A9E">
        <w:rPr>
          <w:b/>
        </w:rPr>
        <w:t>karmieni</w:t>
      </w:r>
      <w:r w:rsidR="008F4A6B">
        <w:rPr>
          <w:b/>
        </w:rPr>
        <w:t>a</w:t>
      </w:r>
      <w:r w:rsidR="001B1A9E">
        <w:rPr>
          <w:b/>
        </w:rPr>
        <w:t xml:space="preserve"> </w:t>
      </w:r>
      <w:r w:rsidR="009F30F6">
        <w:rPr>
          <w:b/>
        </w:rPr>
        <w:t>malucha</w:t>
      </w:r>
      <w:r w:rsidR="001B1A9E">
        <w:rPr>
          <w:b/>
        </w:rPr>
        <w:t xml:space="preserve"> pokarmem</w:t>
      </w:r>
      <w:r w:rsidR="006366A7">
        <w:rPr>
          <w:b/>
        </w:rPr>
        <w:t xml:space="preserve"> mamy nie jest możliwe. W takiej sytuacji</w:t>
      </w:r>
      <w:r w:rsidR="002F07FB">
        <w:rPr>
          <w:b/>
        </w:rPr>
        <w:t xml:space="preserve"> po konsultacji z pediatrą</w:t>
      </w:r>
      <w:r w:rsidR="006366A7">
        <w:rPr>
          <w:b/>
        </w:rPr>
        <w:t xml:space="preserve"> rozwiązaniem jest </w:t>
      </w:r>
      <w:r w:rsidR="00EC0AAA" w:rsidRPr="00A82D9B">
        <w:rPr>
          <w:b/>
        </w:rPr>
        <w:t>podawanie</w:t>
      </w:r>
      <w:r w:rsidR="00EC0AAA">
        <w:rPr>
          <w:b/>
        </w:rPr>
        <w:t xml:space="preserve"> niemowlęciu </w:t>
      </w:r>
      <w:r w:rsidR="006366A7">
        <w:rPr>
          <w:b/>
        </w:rPr>
        <w:t>mlek</w:t>
      </w:r>
      <w:r w:rsidR="00EC0AAA">
        <w:rPr>
          <w:b/>
        </w:rPr>
        <w:t>a</w:t>
      </w:r>
      <w:r w:rsidR="006366A7">
        <w:rPr>
          <w:b/>
        </w:rPr>
        <w:t xml:space="preserve"> modyfikowan</w:t>
      </w:r>
      <w:r w:rsidR="00EC0AAA">
        <w:rPr>
          <w:b/>
        </w:rPr>
        <w:t>ego</w:t>
      </w:r>
      <w:r w:rsidR="00B269A0">
        <w:rPr>
          <w:b/>
        </w:rPr>
        <w:t xml:space="preserve"> najlepiej odpowiadającego potrzebom </w:t>
      </w:r>
      <w:r w:rsidR="00A80E00">
        <w:rPr>
          <w:b/>
        </w:rPr>
        <w:t xml:space="preserve">dziecka </w:t>
      </w:r>
      <w:r w:rsidR="00B269A0">
        <w:rPr>
          <w:b/>
        </w:rPr>
        <w:t>na danym etapie rozwoju</w:t>
      </w:r>
      <w:r w:rsidR="006366A7">
        <w:rPr>
          <w:b/>
        </w:rPr>
        <w:t xml:space="preserve">. </w:t>
      </w:r>
      <w:r w:rsidR="0013326F">
        <w:rPr>
          <w:b/>
        </w:rPr>
        <w:t xml:space="preserve">Wybór </w:t>
      </w:r>
      <w:r w:rsidR="006366A7">
        <w:rPr>
          <w:b/>
        </w:rPr>
        <w:t>odpowiedniego produktu nie jest łatwy. Tym bardziej</w:t>
      </w:r>
      <w:r w:rsidR="00EC0AAA">
        <w:rPr>
          <w:b/>
        </w:rPr>
        <w:t>, że</w:t>
      </w:r>
      <w:r w:rsidR="006366A7">
        <w:rPr>
          <w:b/>
        </w:rPr>
        <w:t xml:space="preserve"> na rynku </w:t>
      </w:r>
      <w:r w:rsidR="00EC0AAA">
        <w:rPr>
          <w:b/>
        </w:rPr>
        <w:t xml:space="preserve">wciąż </w:t>
      </w:r>
      <w:r w:rsidR="006366A7">
        <w:rPr>
          <w:b/>
        </w:rPr>
        <w:t xml:space="preserve">pojawiają się nowe formuły, w tym mleka ekologiczne. Jeśli stoisz przed takim wyborem – </w:t>
      </w:r>
      <w:r w:rsidR="0013326F">
        <w:rPr>
          <w:b/>
        </w:rPr>
        <w:t xml:space="preserve">przeczytaj </w:t>
      </w:r>
      <w:r w:rsidR="00EC0AAA">
        <w:rPr>
          <w:b/>
        </w:rPr>
        <w:t>nasze wskazówki</w:t>
      </w:r>
      <w:r w:rsidR="0013326F">
        <w:rPr>
          <w:b/>
        </w:rPr>
        <w:t>.</w:t>
      </w:r>
    </w:p>
    <w:p w14:paraId="074FB138" w14:textId="77777777" w:rsidR="00F46F79" w:rsidRDefault="007D2D71" w:rsidP="00171621">
      <w:pPr>
        <w:spacing w:after="120" w:line="276" w:lineRule="auto"/>
        <w:jc w:val="both"/>
        <w:rPr>
          <w:b/>
        </w:rPr>
      </w:pPr>
      <w:r>
        <w:rPr>
          <w:b/>
        </w:rPr>
        <w:t>Mleko mamy – niedościgniony wzór</w:t>
      </w:r>
    </w:p>
    <w:p w14:paraId="174E6B31" w14:textId="37380871" w:rsidR="005C7B72" w:rsidRDefault="005C7B72" w:rsidP="00171621">
      <w:pPr>
        <w:spacing w:after="120" w:line="276" w:lineRule="auto"/>
        <w:jc w:val="both"/>
      </w:pPr>
      <w:r w:rsidRPr="005C7B72">
        <w:t>Kobiece mleko to dla nie</w:t>
      </w:r>
      <w:r w:rsidR="006366A7">
        <w:t>mowlęcia pokarm idealny</w:t>
      </w:r>
      <w:r w:rsidR="007D2D71">
        <w:t>. Jest lekkostrawne</w:t>
      </w:r>
      <w:r w:rsidR="006366A7">
        <w:t>,</w:t>
      </w:r>
      <w:r w:rsidR="007D2D71">
        <w:t xml:space="preserve"> </w:t>
      </w:r>
      <w:r w:rsidR="00EC0AAA">
        <w:t xml:space="preserve">a </w:t>
      </w:r>
      <w:r w:rsidR="007D2D71">
        <w:t xml:space="preserve">w swym składzie posiada </w:t>
      </w:r>
      <w:r w:rsidR="00EC0AAA">
        <w:t>niezbędne dla rozwoju</w:t>
      </w:r>
      <w:r w:rsidR="00EC0AAA" w:rsidRPr="00171621">
        <w:rPr>
          <w:b/>
        </w:rPr>
        <w:t xml:space="preserve"> </w:t>
      </w:r>
      <w:r w:rsidR="006366A7" w:rsidRPr="00171621">
        <w:rPr>
          <w:b/>
        </w:rPr>
        <w:t xml:space="preserve">kluczowe składniki </w:t>
      </w:r>
      <w:r w:rsidR="007D2D71" w:rsidRPr="00171621">
        <w:rPr>
          <w:b/>
        </w:rPr>
        <w:t xml:space="preserve">odżywcze </w:t>
      </w:r>
      <w:r w:rsidR="006366A7" w:rsidRPr="00171621">
        <w:rPr>
          <w:b/>
        </w:rPr>
        <w:t>w proporcjach i ilościach</w:t>
      </w:r>
      <w:r w:rsidR="009F2B39">
        <w:rPr>
          <w:b/>
        </w:rPr>
        <w:t xml:space="preserve"> optymalnych dla niemowlęcia i odpowiadających jego zapotrzebowaniu</w:t>
      </w:r>
      <w:r w:rsidR="002F07FB">
        <w:rPr>
          <w:b/>
        </w:rPr>
        <w:t>,</w:t>
      </w:r>
      <w:r w:rsidR="007D2D71">
        <w:t xml:space="preserve"> (</w:t>
      </w:r>
      <w:r w:rsidR="002F07FB">
        <w:t>oprócz witamin D i K, które należy suplementować w porozumieniu z lekarzem</w:t>
      </w:r>
      <w:r w:rsidR="007D2D71">
        <w:t xml:space="preserve">). </w:t>
      </w:r>
      <w:r w:rsidR="00072B06">
        <w:t>Ponadto</w:t>
      </w:r>
      <w:r w:rsidR="007D2D71">
        <w:t xml:space="preserve"> </w:t>
      </w:r>
      <w:r w:rsidR="00EC0AAA">
        <w:t>zawsze ma odpowiednią</w:t>
      </w:r>
      <w:r w:rsidR="007D2D71">
        <w:t xml:space="preserve"> temperatur</w:t>
      </w:r>
      <w:r w:rsidR="00EC0AAA">
        <w:t>ę i</w:t>
      </w:r>
      <w:r w:rsidR="007D2D71">
        <w:t xml:space="preserve"> </w:t>
      </w:r>
      <w:r w:rsidR="00EC0AAA">
        <w:t xml:space="preserve">jest </w:t>
      </w:r>
      <w:r w:rsidR="00A80E00">
        <w:t>„</w:t>
      </w:r>
      <w:r w:rsidR="00B269A0">
        <w:t>pod ręką</w:t>
      </w:r>
      <w:r w:rsidR="00A80E00">
        <w:t>”</w:t>
      </w:r>
      <w:r w:rsidR="007D2D71">
        <w:t xml:space="preserve">, </w:t>
      </w:r>
      <w:r w:rsidR="00EC0AAA">
        <w:t xml:space="preserve">dlatego </w:t>
      </w:r>
      <w:r w:rsidR="007D2D71">
        <w:t>dziecko może nim być karmione zawsze</w:t>
      </w:r>
      <w:r w:rsidR="002163E8">
        <w:t xml:space="preserve"> </w:t>
      </w:r>
      <w:r w:rsidR="0013326F">
        <w:t xml:space="preserve">i </w:t>
      </w:r>
      <w:r w:rsidR="002163E8">
        <w:t xml:space="preserve">wszędzie. </w:t>
      </w:r>
      <w:r w:rsidR="002163E8" w:rsidRPr="005D19AB">
        <w:rPr>
          <w:b/>
        </w:rPr>
        <w:t>Światowa Organizacja Zdrowia (WHO) rekomenduje, aby przez 6 pierwszych miesięcy życia maluch był karmiony wyłącznie piersią</w:t>
      </w:r>
      <w:r w:rsidR="002F07FB">
        <w:rPr>
          <w:b/>
        </w:rPr>
        <w:t xml:space="preserve"> </w:t>
      </w:r>
      <w:r w:rsidR="00EC330E">
        <w:rPr>
          <w:color w:val="000000" w:themeColor="text1"/>
        </w:rPr>
        <w:t>i </w:t>
      </w:r>
      <w:r w:rsidR="002F07FB" w:rsidRPr="00D76084">
        <w:rPr>
          <w:color w:val="000000" w:themeColor="text1"/>
        </w:rPr>
        <w:t>kontynuację do 2. roku życia lub dłużej, przy jednoczesnym rozszerzaniu diety</w:t>
      </w:r>
      <w:r w:rsidR="002F07FB">
        <w:rPr>
          <w:color w:val="000000" w:themeColor="text1"/>
        </w:rPr>
        <w:t xml:space="preserve"> dziecka</w:t>
      </w:r>
      <w:r w:rsidR="002163E8">
        <w:t xml:space="preserve">. </w:t>
      </w:r>
      <w:r w:rsidR="00EC0AAA">
        <w:t>S</w:t>
      </w:r>
      <w:r w:rsidR="002163E8">
        <w:t>kład</w:t>
      </w:r>
      <w:r w:rsidR="00EC0AAA">
        <w:t>niki</w:t>
      </w:r>
      <w:r w:rsidR="002163E8">
        <w:t xml:space="preserve"> mleka mamy </w:t>
      </w:r>
      <w:r w:rsidR="00EC0AAA">
        <w:t xml:space="preserve">mają dobroczynny wpływ </w:t>
      </w:r>
      <w:r w:rsidR="00E52AFF">
        <w:t>m.in.</w:t>
      </w:r>
      <w:r w:rsidR="002163E8">
        <w:t xml:space="preserve"> </w:t>
      </w:r>
      <w:r w:rsidR="00A80E00">
        <w:t xml:space="preserve">na </w:t>
      </w:r>
      <w:r w:rsidR="002163E8">
        <w:t>dojrzewający układ odpornościo</w:t>
      </w:r>
      <w:r w:rsidR="00E52AFF">
        <w:t xml:space="preserve">wy. </w:t>
      </w:r>
      <w:r w:rsidR="00EC0AAA">
        <w:t>D</w:t>
      </w:r>
      <w:r w:rsidR="002163E8">
        <w:t xml:space="preserve">zięki swojej </w:t>
      </w:r>
      <w:r w:rsidR="002163E8" w:rsidRPr="0013326F">
        <w:rPr>
          <w:b/>
        </w:rPr>
        <w:t xml:space="preserve">kompleksowej kompozycji </w:t>
      </w:r>
      <w:r w:rsidR="00EC0AAA">
        <w:rPr>
          <w:b/>
        </w:rPr>
        <w:t xml:space="preserve">kobiecy pokarm </w:t>
      </w:r>
      <w:r w:rsidR="002163E8" w:rsidRPr="0013326F">
        <w:rPr>
          <w:b/>
        </w:rPr>
        <w:t>to niedościgniony wzór</w:t>
      </w:r>
      <w:r w:rsidR="002163E8">
        <w:t xml:space="preserve"> najlepiej wspierający rozwój dziecka.</w:t>
      </w:r>
      <w:r w:rsidR="00E52AFF">
        <w:t xml:space="preserve"> </w:t>
      </w:r>
      <w:r w:rsidR="00EC0AAA">
        <w:t>To dlatego</w:t>
      </w:r>
      <w:r w:rsidR="002163E8">
        <w:t xml:space="preserve"> mleko mamy jest dla naukowców z całego świata inspiracją p</w:t>
      </w:r>
      <w:r w:rsidR="005D19AB">
        <w:t>rzy opracowywaniu receptur mlek</w:t>
      </w:r>
      <w:r w:rsidR="002163E8">
        <w:t xml:space="preserve"> modyfikowanych. </w:t>
      </w:r>
    </w:p>
    <w:p w14:paraId="3672F2F8" w14:textId="77777777" w:rsidR="00E52AFF" w:rsidRPr="00E52AFF" w:rsidRDefault="00E52AFF" w:rsidP="00171621">
      <w:pPr>
        <w:spacing w:after="120" w:line="276" w:lineRule="auto"/>
        <w:jc w:val="both"/>
        <w:rPr>
          <w:b/>
        </w:rPr>
      </w:pPr>
      <w:r w:rsidRPr="00E52AFF">
        <w:rPr>
          <w:b/>
        </w:rPr>
        <w:t xml:space="preserve">Mleko modyfikowane – </w:t>
      </w:r>
      <w:r w:rsidR="00072B06">
        <w:rPr>
          <w:b/>
        </w:rPr>
        <w:t>co to jest?</w:t>
      </w:r>
    </w:p>
    <w:p w14:paraId="3CAC20CD" w14:textId="7CEEAE5D" w:rsidR="00636FCC" w:rsidRDefault="005D19AB" w:rsidP="00171621">
      <w:pPr>
        <w:spacing w:after="120" w:line="276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t>W</w:t>
      </w:r>
      <w:r w:rsidR="00646DD1">
        <w:t xml:space="preserve">iedza zdobyta przez specjalistów na temat kompleksowości </w:t>
      </w:r>
      <w:r w:rsidR="00E71134">
        <w:t>pokarmu kobiecego</w:t>
      </w:r>
      <w:r w:rsidR="00646DD1">
        <w:t xml:space="preserve"> pozwala tworzyć i</w:t>
      </w:r>
      <w:r w:rsidR="00E71134">
        <w:t xml:space="preserve"> wciąż </w:t>
      </w:r>
      <w:r w:rsidR="00646DD1">
        <w:t xml:space="preserve">ulepszać formuły mlek modyfikowanych. </w:t>
      </w:r>
      <w:r w:rsidR="00A82D9B">
        <w:t xml:space="preserve">Jednym ze składników mleka modyfikowanego jest </w:t>
      </w:r>
      <w:r w:rsidR="006D23B9">
        <w:t>mleko krowie</w:t>
      </w:r>
      <w:r w:rsidR="00072B06">
        <w:t xml:space="preserve">. </w:t>
      </w:r>
      <w:r w:rsidR="00A80E00" w:rsidRPr="00977A9A">
        <w:rPr>
          <w:b/>
          <w:bCs/>
        </w:rPr>
        <w:t>P</w:t>
      </w:r>
      <w:r w:rsidR="006D23B9" w:rsidRPr="006D23B9">
        <w:rPr>
          <w:rFonts w:ascii="Calibri" w:eastAsia="Times New Roman" w:hAnsi="Calibri" w:cs="Calibri"/>
          <w:b/>
          <w:color w:val="000000"/>
          <w:lang w:eastAsia="pl-PL"/>
        </w:rPr>
        <w:t>odczas procesu produkcji</w:t>
      </w:r>
      <w:r w:rsidR="006D23B9" w:rsidRPr="005D19AB">
        <w:rPr>
          <w:rFonts w:ascii="Calibri" w:eastAsia="Times New Roman" w:hAnsi="Calibri" w:cs="Calibri"/>
          <w:b/>
          <w:color w:val="000000"/>
          <w:lang w:eastAsia="pl-PL"/>
        </w:rPr>
        <w:t xml:space="preserve"> mleka modyfikowanego</w:t>
      </w:r>
      <w:r w:rsidR="006D23B9" w:rsidRPr="006D23B9">
        <w:rPr>
          <w:rFonts w:ascii="Calibri" w:eastAsia="Times New Roman" w:hAnsi="Calibri" w:cs="Calibri"/>
          <w:b/>
          <w:color w:val="000000"/>
          <w:lang w:eastAsia="pl-PL"/>
        </w:rPr>
        <w:t xml:space="preserve"> skład mleka krowiego jest odpowiednio przek</w:t>
      </w:r>
      <w:r w:rsidR="006D23B9" w:rsidRPr="005D19AB">
        <w:rPr>
          <w:rFonts w:ascii="Calibri" w:eastAsia="Times New Roman" w:hAnsi="Calibri" w:cs="Calibri"/>
          <w:b/>
          <w:color w:val="000000"/>
          <w:lang w:eastAsia="pl-PL"/>
        </w:rPr>
        <w:t xml:space="preserve">ształcany, aby </w:t>
      </w:r>
      <w:r w:rsidR="00E71134">
        <w:rPr>
          <w:rFonts w:ascii="Calibri" w:eastAsia="Times New Roman" w:hAnsi="Calibri" w:cs="Calibri"/>
          <w:b/>
          <w:color w:val="000000"/>
          <w:lang w:eastAsia="pl-PL"/>
        </w:rPr>
        <w:t>był dopasowany do szczególnych potrzeb żywieniowych</w:t>
      </w:r>
      <w:r w:rsidR="006D23B9" w:rsidRPr="005D19AB">
        <w:rPr>
          <w:rFonts w:ascii="Calibri" w:eastAsia="Times New Roman" w:hAnsi="Calibri" w:cs="Calibri"/>
          <w:b/>
          <w:color w:val="000000"/>
          <w:lang w:eastAsia="pl-PL"/>
        </w:rPr>
        <w:t xml:space="preserve"> niemowl</w:t>
      </w:r>
      <w:r w:rsidR="00E71134">
        <w:rPr>
          <w:rFonts w:ascii="Calibri" w:eastAsia="Times New Roman" w:hAnsi="Calibri" w:cs="Calibri"/>
          <w:b/>
          <w:color w:val="000000"/>
          <w:lang w:eastAsia="pl-PL"/>
        </w:rPr>
        <w:t>ąt</w:t>
      </w:r>
      <w:r w:rsidR="006D23B9">
        <w:rPr>
          <w:rFonts w:ascii="Calibri" w:eastAsia="Times New Roman" w:hAnsi="Calibri" w:cs="Calibri"/>
          <w:color w:val="000000"/>
          <w:lang w:eastAsia="pl-PL"/>
        </w:rPr>
        <w:t>. Przykładowo zmniejsza się stężenie białka, ponieważ w mleku krowim jest go bardzo dużo, co powodowałby obciążenie nerek dziecka. Zbyt wysoka wartość białka powodowałby również</w:t>
      </w:r>
      <w:r w:rsidR="00DA680F">
        <w:rPr>
          <w:rFonts w:ascii="Calibri" w:eastAsia="Times New Roman" w:hAnsi="Calibri" w:cs="Calibri"/>
          <w:color w:val="000000"/>
          <w:lang w:eastAsia="pl-PL"/>
        </w:rPr>
        <w:t xml:space="preserve"> problemy z trawieniem. Dodatkowo </w:t>
      </w:r>
      <w:r w:rsidR="00E71134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="00DA680F">
        <w:rPr>
          <w:rFonts w:ascii="Calibri" w:eastAsia="Times New Roman" w:hAnsi="Calibri" w:cs="Calibri"/>
          <w:color w:val="000000"/>
          <w:lang w:eastAsia="pl-PL"/>
        </w:rPr>
        <w:t>mlek</w:t>
      </w:r>
      <w:r w:rsidR="00E71134">
        <w:rPr>
          <w:rFonts w:ascii="Calibri" w:eastAsia="Times New Roman" w:hAnsi="Calibri" w:cs="Calibri"/>
          <w:color w:val="000000"/>
          <w:lang w:eastAsia="pl-PL"/>
        </w:rPr>
        <w:t>u</w:t>
      </w:r>
      <w:r w:rsidR="00DA680F">
        <w:rPr>
          <w:rFonts w:ascii="Calibri" w:eastAsia="Times New Roman" w:hAnsi="Calibri" w:cs="Calibri"/>
          <w:color w:val="000000"/>
          <w:lang w:eastAsia="pl-PL"/>
        </w:rPr>
        <w:t xml:space="preserve"> krowi</w:t>
      </w:r>
      <w:r w:rsidR="00E71134">
        <w:rPr>
          <w:rFonts w:ascii="Calibri" w:eastAsia="Times New Roman" w:hAnsi="Calibri" w:cs="Calibri"/>
          <w:color w:val="000000"/>
          <w:lang w:eastAsia="pl-PL"/>
        </w:rPr>
        <w:t>m brakuje</w:t>
      </w:r>
      <w:r w:rsidR="00DA680F">
        <w:rPr>
          <w:rFonts w:ascii="Calibri" w:eastAsia="Times New Roman" w:hAnsi="Calibri" w:cs="Calibri"/>
          <w:color w:val="000000"/>
          <w:lang w:eastAsia="pl-PL"/>
        </w:rPr>
        <w:t xml:space="preserve"> wielu istotnych składników odżywczych, dlatego eksperci uzupełniają </w:t>
      </w:r>
      <w:r w:rsidR="00072B06">
        <w:rPr>
          <w:rFonts w:ascii="Calibri" w:eastAsia="Times New Roman" w:hAnsi="Calibri" w:cs="Calibri"/>
          <w:color w:val="000000"/>
          <w:lang w:eastAsia="pl-PL"/>
        </w:rPr>
        <w:t>mleko modyfikowane</w:t>
      </w:r>
      <w:r w:rsidR="00DA680F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C0AAA">
        <w:rPr>
          <w:rFonts w:ascii="Calibri" w:eastAsia="Times New Roman" w:hAnsi="Calibri" w:cs="Calibri"/>
          <w:color w:val="000000"/>
          <w:lang w:eastAsia="pl-PL"/>
        </w:rPr>
        <w:t>o</w:t>
      </w:r>
      <w:r w:rsidR="00DA680F">
        <w:rPr>
          <w:rFonts w:ascii="Calibri" w:eastAsia="Times New Roman" w:hAnsi="Calibri" w:cs="Calibri"/>
          <w:color w:val="000000"/>
          <w:lang w:eastAsia="pl-PL"/>
        </w:rPr>
        <w:t xml:space="preserve"> te komponenty. </w:t>
      </w:r>
    </w:p>
    <w:p w14:paraId="0F52E0A9" w14:textId="55C414A9" w:rsidR="001B1A9E" w:rsidRPr="00977A9A" w:rsidRDefault="004E31FF" w:rsidP="00171621">
      <w:pPr>
        <w:spacing w:after="120" w:line="276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977A9A">
        <w:rPr>
          <w:rFonts w:ascii="Calibri" w:eastAsia="Times New Roman" w:hAnsi="Calibri" w:cs="Calibri"/>
          <w:b/>
          <w:color w:val="000000"/>
          <w:lang w:eastAsia="pl-PL"/>
        </w:rPr>
        <w:t>R</w:t>
      </w:r>
      <w:r w:rsidR="00D86E92" w:rsidRPr="009E7524">
        <w:rPr>
          <w:rFonts w:ascii="Calibri" w:eastAsia="Times New Roman" w:hAnsi="Calibri" w:cs="Calibri"/>
          <w:b/>
          <w:color w:val="000000"/>
          <w:lang w:eastAsia="pl-PL"/>
        </w:rPr>
        <w:t>eceptury</w:t>
      </w:r>
      <w:r w:rsidR="006E51D5" w:rsidRPr="00977A9A">
        <w:rPr>
          <w:rFonts w:ascii="Calibri" w:eastAsia="Times New Roman" w:hAnsi="Calibri" w:cs="Calibri"/>
          <w:b/>
          <w:color w:val="000000"/>
          <w:lang w:eastAsia="pl-PL"/>
        </w:rPr>
        <w:t xml:space="preserve"> </w:t>
      </w:r>
      <w:r w:rsidR="008F7C22" w:rsidRPr="00977A9A">
        <w:rPr>
          <w:rFonts w:ascii="Calibri" w:eastAsia="Times New Roman" w:hAnsi="Calibri" w:cs="Calibri"/>
          <w:b/>
          <w:color w:val="000000"/>
          <w:lang w:eastAsia="pl-PL"/>
        </w:rPr>
        <w:t xml:space="preserve">dostępnych </w:t>
      </w:r>
      <w:r w:rsidRPr="00977A9A">
        <w:rPr>
          <w:rFonts w:ascii="Calibri" w:eastAsia="Times New Roman" w:hAnsi="Calibri" w:cs="Calibri"/>
          <w:b/>
          <w:color w:val="000000"/>
          <w:lang w:eastAsia="pl-PL"/>
        </w:rPr>
        <w:t>modyfikowanych</w:t>
      </w:r>
      <w:r w:rsidR="002F07FB">
        <w:rPr>
          <w:rFonts w:ascii="Calibri" w:eastAsia="Times New Roman" w:hAnsi="Calibri" w:cs="Calibri"/>
          <w:b/>
          <w:color w:val="000000"/>
          <w:lang w:eastAsia="pl-PL"/>
        </w:rPr>
        <w:t xml:space="preserve"> mlek następnych</w:t>
      </w:r>
      <w:r w:rsidRPr="00977A9A">
        <w:rPr>
          <w:rFonts w:ascii="Calibri" w:eastAsia="Times New Roman" w:hAnsi="Calibri" w:cs="Calibri"/>
          <w:b/>
          <w:color w:val="000000"/>
          <w:lang w:eastAsia="pl-PL"/>
        </w:rPr>
        <w:t xml:space="preserve"> </w:t>
      </w:r>
      <w:r w:rsidR="006D23B9" w:rsidRPr="00977A9A">
        <w:rPr>
          <w:rFonts w:ascii="Calibri" w:eastAsia="Times New Roman" w:hAnsi="Calibri" w:cs="Calibri"/>
          <w:b/>
          <w:color w:val="000000"/>
          <w:lang w:eastAsia="pl-PL"/>
        </w:rPr>
        <w:t xml:space="preserve">są coraz </w:t>
      </w:r>
      <w:r w:rsidR="00EC0AAA" w:rsidRPr="00977A9A">
        <w:rPr>
          <w:rFonts w:ascii="Calibri" w:eastAsia="Times New Roman" w:hAnsi="Calibri" w:cs="Calibri"/>
          <w:b/>
          <w:color w:val="000000"/>
          <w:lang w:eastAsia="pl-PL"/>
        </w:rPr>
        <w:t>bardziej zaawansowane</w:t>
      </w:r>
      <w:r w:rsidRPr="009E7524">
        <w:rPr>
          <w:rFonts w:ascii="Calibri" w:eastAsia="Times New Roman" w:hAnsi="Calibri" w:cs="Calibri"/>
          <w:color w:val="000000"/>
          <w:lang w:eastAsia="pl-PL"/>
        </w:rPr>
        <w:t>,</w:t>
      </w:r>
      <w:r w:rsidR="006D23B9" w:rsidRPr="009E752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F7C22" w:rsidRPr="00977A9A">
        <w:rPr>
          <w:rFonts w:ascii="Calibri" w:eastAsia="Times New Roman" w:hAnsi="Calibri" w:cs="Calibri"/>
          <w:color w:val="000000"/>
          <w:lang w:eastAsia="pl-PL"/>
        </w:rPr>
        <w:t>co jest</w:t>
      </w:r>
      <w:r w:rsidR="00271B43" w:rsidRPr="009E752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9E7524">
        <w:rPr>
          <w:rFonts w:ascii="Calibri" w:eastAsia="Times New Roman" w:hAnsi="Calibri" w:cs="Calibri"/>
          <w:color w:val="000000"/>
          <w:lang w:eastAsia="pl-PL"/>
        </w:rPr>
        <w:t xml:space="preserve">dla rodziców </w:t>
      </w:r>
      <w:r w:rsidR="008F7C22" w:rsidRPr="00977A9A">
        <w:rPr>
          <w:rFonts w:ascii="Calibri" w:eastAsia="Times New Roman" w:hAnsi="Calibri" w:cs="Calibri"/>
          <w:color w:val="000000"/>
          <w:lang w:eastAsia="pl-PL"/>
        </w:rPr>
        <w:t>bardzo ważne</w:t>
      </w:r>
      <w:r w:rsidRPr="009E7524">
        <w:rPr>
          <w:rFonts w:ascii="Calibri" w:eastAsia="Times New Roman" w:hAnsi="Calibri" w:cs="Calibri"/>
          <w:color w:val="000000"/>
          <w:lang w:eastAsia="pl-PL"/>
        </w:rPr>
        <w:t xml:space="preserve">, ponieważ chcą mieć pewność, że podają maluchowi formułę, która odpowiada na potrzeby żywieniowe </w:t>
      </w:r>
      <w:r w:rsidR="008F7C22" w:rsidRPr="00977A9A">
        <w:rPr>
          <w:rFonts w:ascii="Calibri" w:eastAsia="Times New Roman" w:hAnsi="Calibri" w:cs="Calibri"/>
          <w:color w:val="000000"/>
          <w:lang w:eastAsia="pl-PL"/>
        </w:rPr>
        <w:t xml:space="preserve">jego </w:t>
      </w:r>
      <w:r w:rsidRPr="009E7524">
        <w:rPr>
          <w:rFonts w:ascii="Calibri" w:eastAsia="Times New Roman" w:hAnsi="Calibri" w:cs="Calibri"/>
          <w:color w:val="000000"/>
          <w:lang w:eastAsia="pl-PL"/>
        </w:rPr>
        <w:t>wciąż rozwijającego się organizmu</w:t>
      </w:r>
      <w:r w:rsidR="00271B43" w:rsidRPr="009E7524">
        <w:rPr>
          <w:rFonts w:ascii="Calibri" w:eastAsia="Times New Roman" w:hAnsi="Calibri" w:cs="Calibri"/>
          <w:color w:val="000000"/>
          <w:lang w:eastAsia="pl-PL"/>
        </w:rPr>
        <w:t>.</w:t>
      </w:r>
      <w:r w:rsidR="00271B43">
        <w:rPr>
          <w:rFonts w:ascii="Calibri" w:eastAsia="Times New Roman" w:hAnsi="Calibri" w:cs="Calibri"/>
          <w:color w:val="000000"/>
          <w:lang w:eastAsia="pl-PL"/>
        </w:rPr>
        <w:t xml:space="preserve"> Opiekunowie</w:t>
      </w:r>
      <w:r w:rsidR="006E51D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82D9B">
        <w:rPr>
          <w:rFonts w:ascii="Calibri" w:eastAsia="Times New Roman" w:hAnsi="Calibri" w:cs="Calibri"/>
          <w:color w:val="000000"/>
          <w:lang w:eastAsia="pl-PL"/>
        </w:rPr>
        <w:t xml:space="preserve">przywiązują </w:t>
      </w:r>
      <w:r w:rsidR="00271B43">
        <w:rPr>
          <w:rFonts w:ascii="Calibri" w:eastAsia="Times New Roman" w:hAnsi="Calibri" w:cs="Calibri"/>
          <w:color w:val="000000"/>
          <w:lang w:eastAsia="pl-PL"/>
        </w:rPr>
        <w:t xml:space="preserve">dzisiaj </w:t>
      </w:r>
      <w:r w:rsidR="00A82D9B">
        <w:rPr>
          <w:rFonts w:ascii="Calibri" w:eastAsia="Times New Roman" w:hAnsi="Calibri" w:cs="Calibri"/>
          <w:color w:val="000000"/>
          <w:lang w:eastAsia="pl-PL"/>
        </w:rPr>
        <w:t xml:space="preserve">także uwagę </w:t>
      </w:r>
      <w:r w:rsidR="00A80E00">
        <w:rPr>
          <w:rFonts w:ascii="Calibri" w:eastAsia="Times New Roman" w:hAnsi="Calibri" w:cs="Calibri"/>
          <w:color w:val="000000"/>
          <w:lang w:eastAsia="pl-PL"/>
        </w:rPr>
        <w:t>do</w:t>
      </w:r>
      <w:r w:rsidR="00A82D9B">
        <w:rPr>
          <w:rFonts w:ascii="Calibri" w:eastAsia="Times New Roman" w:hAnsi="Calibri" w:cs="Calibri"/>
          <w:color w:val="000000"/>
          <w:lang w:eastAsia="pl-PL"/>
        </w:rPr>
        <w:t xml:space="preserve"> kwesti</w:t>
      </w:r>
      <w:r w:rsidR="00A80E00">
        <w:rPr>
          <w:rFonts w:ascii="Calibri" w:eastAsia="Times New Roman" w:hAnsi="Calibri" w:cs="Calibri"/>
          <w:color w:val="000000"/>
          <w:lang w:eastAsia="pl-PL"/>
        </w:rPr>
        <w:t>i</w:t>
      </w:r>
      <w:r w:rsidR="00A82D9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80E00">
        <w:rPr>
          <w:rFonts w:ascii="Calibri" w:eastAsia="Times New Roman" w:hAnsi="Calibri" w:cs="Calibri"/>
          <w:color w:val="000000"/>
          <w:lang w:eastAsia="pl-PL"/>
        </w:rPr>
        <w:t>dotyczących</w:t>
      </w:r>
      <w:r w:rsidR="00A82D9B">
        <w:rPr>
          <w:rFonts w:ascii="Calibri" w:eastAsia="Times New Roman" w:hAnsi="Calibri" w:cs="Calibri"/>
          <w:color w:val="000000"/>
          <w:lang w:eastAsia="pl-PL"/>
        </w:rPr>
        <w:t xml:space="preserve"> ochrony środowiska i</w:t>
      </w:r>
      <w:r w:rsidR="00271B43">
        <w:rPr>
          <w:rFonts w:ascii="Calibri" w:eastAsia="Times New Roman" w:hAnsi="Calibri" w:cs="Calibri"/>
          <w:color w:val="000000"/>
          <w:lang w:eastAsia="pl-PL"/>
        </w:rPr>
        <w:t> </w:t>
      </w:r>
      <w:r w:rsidR="00A82D9B">
        <w:rPr>
          <w:rFonts w:ascii="Calibri" w:eastAsia="Times New Roman" w:hAnsi="Calibri" w:cs="Calibri"/>
          <w:color w:val="000000"/>
          <w:lang w:eastAsia="pl-PL"/>
        </w:rPr>
        <w:t>jakości BIO. Z</w:t>
      </w:r>
      <w:r w:rsidR="00A80E0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82D9B">
        <w:rPr>
          <w:rFonts w:ascii="Calibri" w:eastAsia="Times New Roman" w:hAnsi="Calibri" w:cs="Calibri"/>
          <w:color w:val="000000"/>
          <w:lang w:eastAsia="pl-PL"/>
        </w:rPr>
        <w:t xml:space="preserve">tego względu </w:t>
      </w:r>
      <w:r w:rsidR="001B1A9E">
        <w:rPr>
          <w:rStyle w:val="Pogrubienie"/>
          <w:shd w:val="clear" w:color="auto" w:fill="FFFFFF"/>
        </w:rPr>
        <w:t>coraz częściej</w:t>
      </w:r>
      <w:r w:rsidR="001B1A9E" w:rsidRPr="00320A13">
        <w:rPr>
          <w:rStyle w:val="Pogrubienie"/>
          <w:shd w:val="clear" w:color="auto" w:fill="FFFFFF"/>
        </w:rPr>
        <w:t xml:space="preserve"> sięgają po </w:t>
      </w:r>
      <w:r w:rsidR="002F07FB">
        <w:rPr>
          <w:rStyle w:val="Pogrubienie"/>
          <w:shd w:val="clear" w:color="auto" w:fill="FFFFFF"/>
        </w:rPr>
        <w:t>produkty</w:t>
      </w:r>
      <w:r w:rsidR="002F07FB" w:rsidRPr="00320A13">
        <w:rPr>
          <w:rStyle w:val="Pogrubienie"/>
          <w:shd w:val="clear" w:color="auto" w:fill="FFFFFF"/>
        </w:rPr>
        <w:t xml:space="preserve"> </w:t>
      </w:r>
      <w:r w:rsidR="001B1A9E" w:rsidRPr="00320A13">
        <w:rPr>
          <w:rStyle w:val="Pogrubienie"/>
          <w:shd w:val="clear" w:color="auto" w:fill="FFFFFF"/>
        </w:rPr>
        <w:t>ekologiczne</w:t>
      </w:r>
      <w:r w:rsidR="001B1A9E">
        <w:rPr>
          <w:rStyle w:val="Pogrubienie"/>
          <w:shd w:val="clear" w:color="auto" w:fill="FFFFFF"/>
        </w:rPr>
        <w:t xml:space="preserve">, </w:t>
      </w:r>
      <w:r w:rsidR="001B1A9E" w:rsidRPr="00977A9A">
        <w:rPr>
          <w:rStyle w:val="Pogrubienie"/>
          <w:b w:val="0"/>
          <w:shd w:val="clear" w:color="auto" w:fill="FFFFFF"/>
        </w:rPr>
        <w:t>ponieważ mają świadomość, że to</w:t>
      </w:r>
      <w:r w:rsidR="001B1A9E">
        <w:rPr>
          <w:rStyle w:val="Pogrubienie"/>
          <w:shd w:val="clear" w:color="auto" w:fill="FFFFFF"/>
        </w:rPr>
        <w:t xml:space="preserve"> </w:t>
      </w:r>
      <w:r w:rsidR="001B1A9E" w:rsidRPr="00320A13">
        <w:rPr>
          <w:shd w:val="clear" w:color="auto" w:fill="FFFFFF"/>
        </w:rPr>
        <w:t xml:space="preserve">decyzja, która pozytywnie wpłynie </w:t>
      </w:r>
      <w:r w:rsidR="00A80E00">
        <w:rPr>
          <w:shd w:val="clear" w:color="auto" w:fill="FFFFFF"/>
        </w:rPr>
        <w:t>również</w:t>
      </w:r>
      <w:r w:rsidR="001B1A9E">
        <w:rPr>
          <w:shd w:val="clear" w:color="auto" w:fill="FFFFFF"/>
        </w:rPr>
        <w:t xml:space="preserve"> na</w:t>
      </w:r>
      <w:r w:rsidR="001B1A9E" w:rsidRPr="00320A13">
        <w:rPr>
          <w:shd w:val="clear" w:color="auto" w:fill="FFFFFF"/>
        </w:rPr>
        <w:t xml:space="preserve"> planetę</w:t>
      </w:r>
      <w:r w:rsidR="001B1A9E" w:rsidRPr="00320A13">
        <w:t>.</w:t>
      </w:r>
      <w:r w:rsidR="001B1A9E">
        <w:t xml:space="preserve"> </w:t>
      </w:r>
      <w:r w:rsidR="00A80E00">
        <w:rPr>
          <w:rFonts w:ascii="Calibri" w:eastAsia="Times New Roman" w:hAnsi="Calibri" w:cs="Calibri"/>
          <w:color w:val="000000"/>
          <w:lang w:eastAsia="pl-PL"/>
        </w:rPr>
        <w:t>Wybór ten dotyczy także mlek następnych dla niemowląt.</w:t>
      </w:r>
    </w:p>
    <w:p w14:paraId="12E5E4F1" w14:textId="49B76EC4" w:rsidR="001A3F3C" w:rsidRDefault="001A3F3C" w:rsidP="00171621">
      <w:pPr>
        <w:spacing w:after="120" w:line="276" w:lineRule="auto"/>
        <w:jc w:val="both"/>
        <w:rPr>
          <w:b/>
        </w:rPr>
      </w:pPr>
      <w:r w:rsidRPr="001A3F3C">
        <w:rPr>
          <w:b/>
        </w:rPr>
        <w:t>Mleko</w:t>
      </w:r>
      <w:r w:rsidR="002F07FB">
        <w:rPr>
          <w:b/>
        </w:rPr>
        <w:t xml:space="preserve"> następne</w:t>
      </w:r>
      <w:r w:rsidRPr="001A3F3C">
        <w:rPr>
          <w:b/>
        </w:rPr>
        <w:t xml:space="preserve"> modyfikowane i </w:t>
      </w:r>
      <w:r w:rsidR="00EC02E9">
        <w:rPr>
          <w:b/>
        </w:rPr>
        <w:t xml:space="preserve">ekologiczne </w:t>
      </w:r>
      <w:r w:rsidR="00A82D9B">
        <w:rPr>
          <w:b/>
        </w:rPr>
        <w:t>mleko</w:t>
      </w:r>
      <w:r w:rsidR="00D251D9">
        <w:rPr>
          <w:b/>
        </w:rPr>
        <w:t xml:space="preserve"> modyfikowane </w:t>
      </w:r>
      <w:r w:rsidRPr="001A3F3C">
        <w:rPr>
          <w:b/>
        </w:rPr>
        <w:t>– czym się różnią</w:t>
      </w:r>
      <w:r>
        <w:rPr>
          <w:b/>
        </w:rPr>
        <w:t>?</w:t>
      </w:r>
    </w:p>
    <w:p w14:paraId="188C9E96" w14:textId="334B83FB" w:rsidR="00F46F79" w:rsidRPr="00BB64A5" w:rsidRDefault="00A80E00" w:rsidP="00171621">
      <w:pPr>
        <w:spacing w:after="120" w:line="276" w:lineRule="auto"/>
        <w:jc w:val="both"/>
        <w:rPr>
          <w:highlight w:val="yellow"/>
        </w:rPr>
      </w:pPr>
      <w:r>
        <w:t>Receptury z</w:t>
      </w:r>
      <w:r w:rsidR="00E71134">
        <w:t xml:space="preserve">arówno </w:t>
      </w:r>
      <w:r w:rsidR="002F07FB">
        <w:t xml:space="preserve">następnych </w:t>
      </w:r>
      <w:r w:rsidR="00E71134">
        <w:t>m</w:t>
      </w:r>
      <w:r w:rsidR="007C2099">
        <w:t>lek modyfikowan</w:t>
      </w:r>
      <w:r>
        <w:t>ych</w:t>
      </w:r>
      <w:r w:rsidR="007C2099">
        <w:t xml:space="preserve">, jak i </w:t>
      </w:r>
      <w:r>
        <w:t xml:space="preserve">ekologicznych </w:t>
      </w:r>
      <w:r w:rsidR="00797903">
        <w:t>mlek modyfikowan</w:t>
      </w:r>
      <w:r>
        <w:t>ych</w:t>
      </w:r>
      <w:r w:rsidR="00797903">
        <w:t xml:space="preserve"> </w:t>
      </w:r>
      <w:r w:rsidR="00E71134">
        <w:t>są opracowywane</w:t>
      </w:r>
      <w:r w:rsidR="007C2099">
        <w:t xml:space="preserve"> przez ekspertów</w:t>
      </w:r>
      <w:r>
        <w:t xml:space="preserve"> w taki sposób, </w:t>
      </w:r>
      <w:r w:rsidR="00E71134">
        <w:t>a</w:t>
      </w:r>
      <w:r w:rsidR="007C2099">
        <w:t>by wspiera</w:t>
      </w:r>
      <w:r>
        <w:t>ły</w:t>
      </w:r>
      <w:r w:rsidR="007C2099">
        <w:t xml:space="preserve"> harmonijny rozwój niemowląt, które</w:t>
      </w:r>
      <w:r w:rsidR="00874D65">
        <w:t xml:space="preserve"> z</w:t>
      </w:r>
      <w:r>
        <w:t> </w:t>
      </w:r>
      <w:r w:rsidR="00874D65">
        <w:t>uzasadnionych przyczyn nie mogą być</w:t>
      </w:r>
      <w:r w:rsidR="007C2099">
        <w:t xml:space="preserve"> karmione mlekiem matki. </w:t>
      </w:r>
      <w:r>
        <w:rPr>
          <w:b/>
        </w:rPr>
        <w:t>Takie produkty</w:t>
      </w:r>
      <w:r w:rsidR="007C2099" w:rsidRPr="00BB64A5">
        <w:rPr>
          <w:b/>
        </w:rPr>
        <w:t xml:space="preserve"> muszą spełniać </w:t>
      </w:r>
      <w:r w:rsidR="007C2099" w:rsidRPr="00BB64A5">
        <w:rPr>
          <w:b/>
        </w:rPr>
        <w:lastRenderedPageBreak/>
        <w:t>określone prawem</w:t>
      </w:r>
      <w:r>
        <w:rPr>
          <w:b/>
        </w:rPr>
        <w:t>,</w:t>
      </w:r>
      <w:r w:rsidR="007C2099" w:rsidRPr="00BB64A5">
        <w:rPr>
          <w:b/>
        </w:rPr>
        <w:t xml:space="preserve"> </w:t>
      </w:r>
      <w:r w:rsidRPr="00BB64A5">
        <w:rPr>
          <w:b/>
        </w:rPr>
        <w:t xml:space="preserve">wyjątkowo restrykcyjne </w:t>
      </w:r>
      <w:r w:rsidR="007C2099" w:rsidRPr="00BB64A5">
        <w:rPr>
          <w:b/>
        </w:rPr>
        <w:t>normy</w:t>
      </w:r>
      <w:r w:rsidR="00260295" w:rsidRPr="004F4C42">
        <w:rPr>
          <w:b/>
        </w:rPr>
        <w:t xml:space="preserve">, aby </w:t>
      </w:r>
      <w:r w:rsidR="00E71134">
        <w:rPr>
          <w:b/>
        </w:rPr>
        <w:t xml:space="preserve">były w </w:t>
      </w:r>
      <w:r w:rsidR="00260295" w:rsidRPr="004F4C42">
        <w:rPr>
          <w:b/>
        </w:rPr>
        <w:t xml:space="preserve">pełni bezpieczne oraz </w:t>
      </w:r>
      <w:r w:rsidR="007C2099" w:rsidRPr="00BB64A5">
        <w:rPr>
          <w:b/>
        </w:rPr>
        <w:t xml:space="preserve">dopasowane do </w:t>
      </w:r>
      <w:r w:rsidR="00E71134">
        <w:rPr>
          <w:b/>
        </w:rPr>
        <w:t>wymagań</w:t>
      </w:r>
      <w:r w:rsidR="007C2099" w:rsidRPr="00BB64A5">
        <w:rPr>
          <w:b/>
        </w:rPr>
        <w:t xml:space="preserve"> najmłodszych</w:t>
      </w:r>
      <w:r w:rsidR="00874D65">
        <w:t xml:space="preserve">. </w:t>
      </w:r>
      <w:r w:rsidR="00E71134">
        <w:t xml:space="preserve">Ekologiczne mleko </w:t>
      </w:r>
      <w:r w:rsidR="00B76F63">
        <w:t xml:space="preserve">następne </w:t>
      </w:r>
      <w:r w:rsidR="00874D65">
        <w:t>zawiera najwyższej jakości składn</w:t>
      </w:r>
      <w:r w:rsidR="00260295">
        <w:t>iki z</w:t>
      </w:r>
      <w:r>
        <w:t> </w:t>
      </w:r>
      <w:r w:rsidR="00260295">
        <w:t>certyfikowanych hodowli i</w:t>
      </w:r>
      <w:r w:rsidR="00E71134">
        <w:t xml:space="preserve"> </w:t>
      </w:r>
      <w:r w:rsidR="00874D65">
        <w:t>upraw w rolnictwie ekologicznym</w:t>
      </w:r>
      <w:r w:rsidR="00260295">
        <w:t xml:space="preserve">, prowadzonych z zachowaniem zasad zrównoważonego </w:t>
      </w:r>
      <w:r w:rsidR="00260295" w:rsidRPr="00420E4A">
        <w:t>rozwoju i</w:t>
      </w:r>
      <w:r w:rsidR="00E71134">
        <w:t xml:space="preserve"> </w:t>
      </w:r>
      <w:r w:rsidR="00260295" w:rsidRPr="00420E4A">
        <w:t>z</w:t>
      </w:r>
      <w:r w:rsidR="00E71134">
        <w:t xml:space="preserve"> </w:t>
      </w:r>
      <w:r w:rsidR="00260295" w:rsidRPr="00420E4A">
        <w:t>poszanowaniem środowiska, podlegających rygorystycznym wymaganiom i kontrolom na każdym etapie wytwarzania produktu.</w:t>
      </w:r>
      <w:r w:rsidR="00260295" w:rsidRPr="004F4C42">
        <w:t xml:space="preserve"> </w:t>
      </w:r>
      <w:r w:rsidR="00646DD1">
        <w:rPr>
          <w:bCs/>
        </w:rPr>
        <w:t>Przykładem</w:t>
      </w:r>
      <w:r w:rsidR="00173FAF">
        <w:rPr>
          <w:bCs/>
        </w:rPr>
        <w:t xml:space="preserve"> </w:t>
      </w:r>
      <w:r w:rsidR="00646DD1">
        <w:rPr>
          <w:bCs/>
        </w:rPr>
        <w:t>jest</w:t>
      </w:r>
      <w:r w:rsidR="00E71134">
        <w:rPr>
          <w:bCs/>
        </w:rPr>
        <w:t xml:space="preserve"> </w:t>
      </w:r>
      <w:hyperlink r:id="rId8" w:history="1">
        <w:proofErr w:type="spellStart"/>
        <w:r w:rsidR="00F46F79" w:rsidRPr="00173FAF">
          <w:rPr>
            <w:rStyle w:val="Hipercze"/>
            <w:bCs/>
          </w:rPr>
          <w:t>Bebilon</w:t>
        </w:r>
        <w:proofErr w:type="spellEnd"/>
        <w:r w:rsidR="00F46F79" w:rsidRPr="00173FAF">
          <w:rPr>
            <w:rStyle w:val="Hipercze"/>
            <w:bCs/>
          </w:rPr>
          <w:t xml:space="preserve"> 2 BIO</w:t>
        </w:r>
      </w:hyperlink>
      <w:r w:rsidR="00E71134">
        <w:rPr>
          <w:bCs/>
        </w:rPr>
        <w:t>, opracowany dzięki połączeniu prowadzonych od ponad</w:t>
      </w:r>
      <w:r w:rsidR="00E71134" w:rsidRPr="00420E4A">
        <w:rPr>
          <w:bCs/>
        </w:rPr>
        <w:t xml:space="preserve"> 40 lat </w:t>
      </w:r>
      <w:r w:rsidR="00E71134">
        <w:rPr>
          <w:bCs/>
        </w:rPr>
        <w:t xml:space="preserve">badań </w:t>
      </w:r>
      <w:r w:rsidR="00E71134" w:rsidRPr="00420E4A">
        <w:rPr>
          <w:bCs/>
        </w:rPr>
        <w:t xml:space="preserve">nad </w:t>
      </w:r>
      <w:r w:rsidR="00E71134">
        <w:rPr>
          <w:bCs/>
        </w:rPr>
        <w:t>mlekiem</w:t>
      </w:r>
      <w:r w:rsidR="00E71134" w:rsidRPr="00420E4A">
        <w:rPr>
          <w:bCs/>
        </w:rPr>
        <w:t xml:space="preserve"> </w:t>
      </w:r>
      <w:r w:rsidR="00E71134" w:rsidRPr="00C578CD">
        <w:rPr>
          <w:bCs/>
        </w:rPr>
        <w:t>matki</w:t>
      </w:r>
      <w:r w:rsidR="00E71134">
        <w:rPr>
          <w:bCs/>
        </w:rPr>
        <w:t xml:space="preserve"> </w:t>
      </w:r>
      <w:r w:rsidR="00E71134" w:rsidRPr="00C578CD">
        <w:rPr>
          <w:bCs/>
        </w:rPr>
        <w:t>z jakością</w:t>
      </w:r>
      <w:r w:rsidR="00E71134" w:rsidRPr="00C578CD">
        <w:rPr>
          <w:b/>
          <w:bCs/>
        </w:rPr>
        <w:t xml:space="preserve"> </w:t>
      </w:r>
      <w:r w:rsidR="00E71134" w:rsidRPr="00C578CD">
        <w:rPr>
          <w:bCs/>
        </w:rPr>
        <w:t>BIO</w:t>
      </w:r>
      <w:r w:rsidR="00173FAF">
        <w:rPr>
          <w:bCs/>
        </w:rPr>
        <w:t xml:space="preserve">. </w:t>
      </w:r>
      <w:r w:rsidR="00E71134">
        <w:rPr>
          <w:bCs/>
        </w:rPr>
        <w:t>To ekologiczne mleko następne</w:t>
      </w:r>
      <w:r w:rsidR="00260295" w:rsidRPr="001A2558">
        <w:rPr>
          <w:b/>
          <w:bCs/>
        </w:rPr>
        <w:t>, które łączy dobro natury z</w:t>
      </w:r>
      <w:r>
        <w:rPr>
          <w:b/>
          <w:bCs/>
        </w:rPr>
        <w:t xml:space="preserve"> </w:t>
      </w:r>
      <w:r w:rsidR="00260295" w:rsidRPr="001A2558">
        <w:rPr>
          <w:b/>
          <w:bCs/>
        </w:rPr>
        <w:t>osiągnięciami współczesnej nauk</w:t>
      </w:r>
      <w:r w:rsidR="00260295">
        <w:t xml:space="preserve">i. </w:t>
      </w:r>
      <w:r w:rsidR="00F46F79" w:rsidRPr="00173FAF">
        <w:t>Potwierdzeniem tego jest m.in.</w:t>
      </w:r>
      <w:r w:rsidR="00F46F79">
        <w:rPr>
          <w:b/>
        </w:rPr>
        <w:t xml:space="preserve"> </w:t>
      </w:r>
      <w:r w:rsidR="00F46F79" w:rsidRPr="00DD253F">
        <w:rPr>
          <w:b/>
        </w:rPr>
        <w:t>widoczne na opakowaniu</w:t>
      </w:r>
      <w:r w:rsidR="00F46F79">
        <w:rPr>
          <w:b/>
        </w:rPr>
        <w:t xml:space="preserve"> mleka</w:t>
      </w:r>
      <w:r w:rsidR="00F46F79" w:rsidRPr="00DD253F">
        <w:rPr>
          <w:b/>
        </w:rPr>
        <w:t xml:space="preserve"> unijne logo rolnictwa ekologicznego – </w:t>
      </w:r>
      <w:r w:rsidR="00F46F79">
        <w:rPr>
          <w:b/>
        </w:rPr>
        <w:t xml:space="preserve">tzw. </w:t>
      </w:r>
      <w:proofErr w:type="spellStart"/>
      <w:r w:rsidR="00F46F79" w:rsidRPr="00DD253F">
        <w:rPr>
          <w:b/>
        </w:rPr>
        <w:t>Euroliść</w:t>
      </w:r>
      <w:proofErr w:type="spellEnd"/>
      <w:r w:rsidR="00F46F79" w:rsidRPr="00B35E8C">
        <w:t>,</w:t>
      </w:r>
      <w:r w:rsidR="00F46F79">
        <w:rPr>
          <w:b/>
        </w:rPr>
        <w:t xml:space="preserve"> </w:t>
      </w:r>
      <w:r w:rsidR="00F46F79">
        <w:t>czyli listek ułożony z</w:t>
      </w:r>
      <w:r w:rsidR="00E71134">
        <w:t xml:space="preserve"> </w:t>
      </w:r>
      <w:r w:rsidR="00F46F79">
        <w:t>białych gwiazdek na zielonym tle.</w:t>
      </w:r>
      <w:r w:rsidR="00AC5EFA">
        <w:t xml:space="preserve"> </w:t>
      </w:r>
      <w:r w:rsidR="00E71134">
        <w:t>P</w:t>
      </w:r>
      <w:r w:rsidR="00AC5EFA" w:rsidRPr="00173FAF">
        <w:t xml:space="preserve">rodukt </w:t>
      </w:r>
      <w:r w:rsidR="00E71134">
        <w:t xml:space="preserve">ten </w:t>
      </w:r>
      <w:r w:rsidR="00AC5EFA" w:rsidRPr="00173FAF">
        <w:t>zawiera kompletną kompozycję składników</w:t>
      </w:r>
      <w:r w:rsidR="00AC5EFA" w:rsidRPr="00173FAF">
        <w:rPr>
          <w:rStyle w:val="Odwoanieprzypisudolnego"/>
        </w:rPr>
        <w:footnoteReference w:id="1"/>
      </w:r>
      <w:r w:rsidR="00AC5EFA" w:rsidRPr="00173FAF">
        <w:t>,</w:t>
      </w:r>
      <w:r w:rsidR="00AC5EFA" w:rsidRPr="00234CFC">
        <w:rPr>
          <w:b/>
        </w:rPr>
        <w:t xml:space="preserve"> która wspiera prawidłowy rozwój dziecka, w</w:t>
      </w:r>
      <w:r>
        <w:rPr>
          <w:b/>
        </w:rPr>
        <w:t xml:space="preserve"> </w:t>
      </w:r>
      <w:r w:rsidR="00AC5EFA" w:rsidRPr="00234CFC">
        <w:rPr>
          <w:b/>
        </w:rPr>
        <w:t xml:space="preserve">tym </w:t>
      </w:r>
      <w:r w:rsidR="00AC5EFA">
        <w:rPr>
          <w:b/>
        </w:rPr>
        <w:t>układ odpornościow</w:t>
      </w:r>
      <w:r w:rsidR="002D1A6B">
        <w:rPr>
          <w:b/>
        </w:rPr>
        <w:t>y</w:t>
      </w:r>
      <w:r w:rsidR="002F07FB">
        <w:rPr>
          <w:rStyle w:val="Odwoanieprzypisudolnego"/>
          <w:b/>
        </w:rPr>
        <w:footnoteReference w:id="2"/>
      </w:r>
      <w:r w:rsidR="00AC5EFA">
        <w:rPr>
          <w:b/>
        </w:rPr>
        <w:t>.</w:t>
      </w:r>
    </w:p>
    <w:p w14:paraId="65AC9A56" w14:textId="4D8A8AFB" w:rsidR="00DA680F" w:rsidRDefault="00173FAF" w:rsidP="00171621">
      <w:pPr>
        <w:spacing w:after="120" w:line="276" w:lineRule="auto"/>
        <w:jc w:val="both"/>
        <w:rPr>
          <w:b/>
        </w:rPr>
      </w:pPr>
      <w:r w:rsidRPr="00173FAF">
        <w:rPr>
          <w:b/>
        </w:rPr>
        <w:t xml:space="preserve">Wsparcie rozwoju niemowlęcia </w:t>
      </w:r>
      <w:r w:rsidR="00941536">
        <w:rPr>
          <w:b/>
        </w:rPr>
        <w:t>–</w:t>
      </w:r>
      <w:r w:rsidR="00EC0AAA">
        <w:rPr>
          <w:b/>
        </w:rPr>
        <w:t xml:space="preserve"> </w:t>
      </w:r>
      <w:r w:rsidR="00941536">
        <w:rPr>
          <w:b/>
        </w:rPr>
        <w:t xml:space="preserve">o tym </w:t>
      </w:r>
      <w:r w:rsidR="00EC0AAA">
        <w:rPr>
          <w:b/>
        </w:rPr>
        <w:t xml:space="preserve">warto </w:t>
      </w:r>
      <w:r w:rsidR="00941536">
        <w:rPr>
          <w:b/>
        </w:rPr>
        <w:t>wiedzieć!</w:t>
      </w:r>
    </w:p>
    <w:p w14:paraId="29A9B7C6" w14:textId="4BBF3205" w:rsidR="0061127A" w:rsidRDefault="0061127A" w:rsidP="00171621">
      <w:pPr>
        <w:spacing w:after="120" w:line="276" w:lineRule="auto"/>
        <w:jc w:val="both"/>
      </w:pPr>
      <w:r>
        <w:t xml:space="preserve">Wybór mleka </w:t>
      </w:r>
      <w:r w:rsidR="00A80E00">
        <w:t xml:space="preserve">następnego </w:t>
      </w:r>
      <w:r>
        <w:t xml:space="preserve">należy skonsultować z lekarzem pediatrą, a przed podaniem </w:t>
      </w:r>
      <w:r w:rsidR="00797903">
        <w:t xml:space="preserve">go </w:t>
      </w:r>
      <w:r>
        <w:t xml:space="preserve">maluchowi </w:t>
      </w:r>
      <w:r w:rsidRPr="00BB64A5">
        <w:t>warto dokładnie zapoznać się</w:t>
      </w:r>
      <w:r w:rsidR="00260295" w:rsidRPr="00BB64A5">
        <w:t xml:space="preserve"> z instrukcją jego przygotowania</w:t>
      </w:r>
      <w:r w:rsidRPr="004F4C42">
        <w:t>.</w:t>
      </w:r>
      <w:r w:rsidR="00F944D6" w:rsidRPr="004F4C42">
        <w:t xml:space="preserve"> </w:t>
      </w:r>
      <w:r w:rsidR="00F944D6">
        <w:t xml:space="preserve">Najlepiej jeśli mleko modyfikowane </w:t>
      </w:r>
      <w:r w:rsidR="005A54AA" w:rsidRPr="00BB64A5">
        <w:rPr>
          <w:rFonts w:ascii="Calibri" w:hAnsi="Calibri" w:cs="Calibri"/>
          <w:color w:val="000000"/>
        </w:rPr>
        <w:t xml:space="preserve">ma </w:t>
      </w:r>
      <w:r w:rsidR="005A54AA" w:rsidRPr="00396CBF">
        <w:rPr>
          <w:rFonts w:ascii="Calibri" w:hAnsi="Calibri" w:cs="Calibri"/>
          <w:color w:val="000000"/>
        </w:rPr>
        <w:t xml:space="preserve">skład inspirowany </w:t>
      </w:r>
      <w:r w:rsidR="0075755A" w:rsidRPr="00396CBF">
        <w:rPr>
          <w:rFonts w:ascii="Calibri" w:hAnsi="Calibri" w:cs="Calibri"/>
          <w:color w:val="000000"/>
        </w:rPr>
        <w:t>kompleksową kompozycją</w:t>
      </w:r>
      <w:r w:rsidR="005A54AA" w:rsidRPr="00396CBF">
        <w:rPr>
          <w:rFonts w:ascii="Calibri" w:hAnsi="Calibri" w:cs="Calibri"/>
          <w:color w:val="000000"/>
        </w:rPr>
        <w:t xml:space="preserve"> </w:t>
      </w:r>
      <w:r w:rsidR="0075755A" w:rsidRPr="00396CBF">
        <w:rPr>
          <w:rFonts w:ascii="Calibri" w:hAnsi="Calibri" w:cs="Calibri"/>
          <w:color w:val="000000"/>
        </w:rPr>
        <w:t>kobiecego pokarmu</w:t>
      </w:r>
      <w:r w:rsidR="005A54AA" w:rsidRPr="00BB64A5">
        <w:rPr>
          <w:rFonts w:ascii="Calibri" w:hAnsi="Calibri" w:cs="Calibri"/>
          <w:color w:val="000000"/>
        </w:rPr>
        <w:t>, co potwierdza</w:t>
      </w:r>
      <w:r w:rsidR="00E71134">
        <w:rPr>
          <w:rFonts w:ascii="Calibri" w:hAnsi="Calibri" w:cs="Calibri"/>
          <w:color w:val="000000"/>
        </w:rPr>
        <w:t>ją</w:t>
      </w:r>
      <w:r w:rsidR="005A54AA" w:rsidRPr="00BB64A5">
        <w:rPr>
          <w:rFonts w:ascii="Calibri" w:hAnsi="Calibri" w:cs="Calibri"/>
          <w:color w:val="000000"/>
        </w:rPr>
        <w:t xml:space="preserve"> badania naukowe</w:t>
      </w:r>
      <w:r w:rsidR="005A54AA">
        <w:rPr>
          <w:rFonts w:ascii="Calibri" w:hAnsi="Calibri" w:cs="Calibri"/>
          <w:b/>
          <w:color w:val="000000"/>
        </w:rPr>
        <w:t>.</w:t>
      </w:r>
      <w:r w:rsidR="005A54AA">
        <w:rPr>
          <w:rFonts w:cstheme="minorHAnsi"/>
        </w:rPr>
        <w:t xml:space="preserve"> </w:t>
      </w:r>
      <w:r w:rsidR="00F944D6">
        <w:t>Dobrze przy tym pamiętać, że o tym</w:t>
      </w:r>
      <w:r w:rsidR="005B4528">
        <w:t>,</w:t>
      </w:r>
      <w:r w:rsidR="00F944D6">
        <w:t xml:space="preserve"> czy dany produkt ma odpowiedni skład</w:t>
      </w:r>
      <w:r w:rsidR="005B4528">
        <w:t>,</w:t>
      </w:r>
      <w:r w:rsidR="00F944D6">
        <w:t xml:space="preserve"> </w:t>
      </w:r>
      <w:r w:rsidR="00F944D6" w:rsidRPr="005D19AB">
        <w:rPr>
          <w:b/>
        </w:rPr>
        <w:t xml:space="preserve">nie świadczy jeden składnik, a </w:t>
      </w:r>
      <w:r w:rsidR="00A80E00">
        <w:rPr>
          <w:b/>
        </w:rPr>
        <w:t xml:space="preserve">cała </w:t>
      </w:r>
      <w:r w:rsidR="00F944D6" w:rsidRPr="005D19AB">
        <w:rPr>
          <w:b/>
        </w:rPr>
        <w:t xml:space="preserve">jego kompletna kompozycja, która powinna zawierać również składniki naturalnie występujące w </w:t>
      </w:r>
      <w:r w:rsidR="0075755A">
        <w:rPr>
          <w:b/>
        </w:rPr>
        <w:t>mleku matki</w:t>
      </w:r>
      <w:r w:rsidR="00F944D6">
        <w:t>.</w:t>
      </w:r>
      <w:r w:rsidR="005D19AB">
        <w:t xml:space="preserve"> </w:t>
      </w:r>
      <w:r w:rsidR="00E71134">
        <w:t>Warto pamiętać, że j</w:t>
      </w:r>
      <w:r w:rsidR="005D19AB">
        <w:t>eśli z</w:t>
      </w:r>
      <w:r w:rsidR="00E71134">
        <w:t> </w:t>
      </w:r>
      <w:r w:rsidR="005D19AB">
        <w:t xml:space="preserve">uzasadnionych powodów </w:t>
      </w:r>
      <w:r w:rsidR="00E71134">
        <w:t xml:space="preserve">mama </w:t>
      </w:r>
      <w:r w:rsidR="005D19AB">
        <w:t xml:space="preserve">nie może karmić dziecka wyłącznie piersią, </w:t>
      </w:r>
      <w:r w:rsidR="004F4C42">
        <w:t>podawanie</w:t>
      </w:r>
      <w:r w:rsidR="005A54AA">
        <w:t xml:space="preserve"> </w:t>
      </w:r>
      <w:r w:rsidR="00E71134">
        <w:t xml:space="preserve">mu </w:t>
      </w:r>
      <w:r w:rsidR="005A54AA">
        <w:t xml:space="preserve">odpowiedniego mleka następnego </w:t>
      </w:r>
      <w:r w:rsidR="004F4C42">
        <w:t xml:space="preserve">będzie </w:t>
      </w:r>
      <w:r w:rsidR="00E402B0">
        <w:t xml:space="preserve">odpowiednim </w:t>
      </w:r>
      <w:r w:rsidR="00A80E00">
        <w:t xml:space="preserve">wsparciem w </w:t>
      </w:r>
      <w:r w:rsidR="00E71134">
        <w:t>rozw</w:t>
      </w:r>
      <w:r w:rsidR="00A80E00">
        <w:t>oju</w:t>
      </w:r>
      <w:r w:rsidR="00E71134">
        <w:t xml:space="preserve"> </w:t>
      </w:r>
      <w:r w:rsidR="004F4C42">
        <w:t>młod</w:t>
      </w:r>
      <w:r w:rsidR="00E71134">
        <w:t>ego</w:t>
      </w:r>
      <w:r w:rsidR="004F4C42">
        <w:t xml:space="preserve"> organizm</w:t>
      </w:r>
      <w:r w:rsidR="00E71134">
        <w:t>u</w:t>
      </w:r>
      <w:r w:rsidR="005D19AB">
        <w:t xml:space="preserve">. </w:t>
      </w:r>
    </w:p>
    <w:p w14:paraId="6EFBFB4C" w14:textId="77777777" w:rsidR="00F46F79" w:rsidRPr="00F46F79" w:rsidRDefault="00F46F79" w:rsidP="00171621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56960">
        <w:rPr>
          <w:rFonts w:ascii="Calibri" w:eastAsia="Times New Roman" w:hAnsi="Calibri" w:cs="Calibri"/>
          <w:b/>
          <w:bCs/>
          <w:color w:val="000000" w:themeColor="text1"/>
          <w:sz w:val="18"/>
          <w:szCs w:val="18"/>
          <w:lang w:eastAsia="pl-PL"/>
        </w:rPr>
        <w:t>Ważne informacje: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 Karmienie piersią jest najwłaściwszym i najtańszym sposobem żywienia niemowląt oraz 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 xml:space="preserve">jest </w:t>
      </w:r>
      <w:r w:rsidRPr="00956960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rekomendowane dla małych dzieci wraz z urozmaiconą dietą. Mleko matki zawiera składniki odżywcze niezbędne do prawidłowego rozwoju dziecka oraz chroni je przed chorobami i infekcjami. Karmienie piersią daje najlepsze efekty, gdy matka prawidłowo odżywia się w ciąży i w czasie laktacji oraz gdy nie ma miejsca nieuzasadnione dokarmianie dziecka. Przed podjęciem decyzji o zmianie sposobu karmienia matka powinna zasięgnąć porady lekarza.</w:t>
      </w:r>
    </w:p>
    <w:p w14:paraId="53E480AE" w14:textId="0AED605A" w:rsidR="00B149E0" w:rsidRPr="00F46F79" w:rsidRDefault="00B149E0" w:rsidP="00C26DC1">
      <w:pPr>
        <w:spacing w:after="120" w:line="276" w:lineRule="auto"/>
      </w:pPr>
    </w:p>
    <w:sectPr w:rsidR="00B149E0" w:rsidRPr="00F46F7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71592B" w16cid:durableId="2370E0A9"/>
  <w16cid:commentId w16cid:paraId="02C01C3B" w16cid:durableId="236A4DCA"/>
  <w16cid:commentId w16cid:paraId="11D94109" w16cid:durableId="236F8D7E"/>
  <w16cid:commentId w16cid:paraId="2E23910A" w16cid:durableId="236FB18A"/>
  <w16cid:commentId w16cid:paraId="1EC9E564" w16cid:durableId="2370E199"/>
  <w16cid:commentId w16cid:paraId="7B5D3BDD" w16cid:durableId="2370E4FA"/>
  <w16cid:commentId w16cid:paraId="5930CA25" w16cid:durableId="2370E2CE"/>
  <w16cid:commentId w16cid:paraId="31A80F56" w16cid:durableId="2370E4A5"/>
  <w16cid:commentId w16cid:paraId="217873B9" w16cid:durableId="2370E5A0"/>
  <w16cid:commentId w16cid:paraId="4084691A" w16cid:durableId="2370EB6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0B5FC" w14:textId="77777777" w:rsidR="00610287" w:rsidRDefault="00610287" w:rsidP="00F46F79">
      <w:pPr>
        <w:spacing w:after="0" w:line="240" w:lineRule="auto"/>
      </w:pPr>
      <w:r>
        <w:separator/>
      </w:r>
    </w:p>
  </w:endnote>
  <w:endnote w:type="continuationSeparator" w:id="0">
    <w:p w14:paraId="13AC22E9" w14:textId="77777777" w:rsidR="00610287" w:rsidRDefault="00610287" w:rsidP="00F46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Light">
    <w:altName w:val="Gotham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FE28A" w14:textId="77777777" w:rsidR="00610287" w:rsidRDefault="00610287" w:rsidP="00F46F79">
      <w:pPr>
        <w:spacing w:after="0" w:line="240" w:lineRule="auto"/>
      </w:pPr>
      <w:r>
        <w:separator/>
      </w:r>
    </w:p>
  </w:footnote>
  <w:footnote w:type="continuationSeparator" w:id="0">
    <w:p w14:paraId="783CD73C" w14:textId="77777777" w:rsidR="00610287" w:rsidRDefault="00610287" w:rsidP="00F46F79">
      <w:pPr>
        <w:spacing w:after="0" w:line="240" w:lineRule="auto"/>
      </w:pPr>
      <w:r>
        <w:continuationSeparator/>
      </w:r>
    </w:p>
  </w:footnote>
  <w:footnote w:id="1">
    <w:p w14:paraId="4CF122E5" w14:textId="33AA945C" w:rsidR="00C26DC1" w:rsidRPr="00782B1F" w:rsidRDefault="00AC5EFA" w:rsidP="00AC5EFA">
      <w:pPr>
        <w:pStyle w:val="Tekstprzypisudolnego"/>
        <w:jc w:val="both"/>
        <w:rPr>
          <w:sz w:val="18"/>
          <w:szCs w:val="18"/>
        </w:rPr>
      </w:pPr>
      <w:r w:rsidRPr="00E71134">
        <w:rPr>
          <w:rStyle w:val="Odwoanieprzypisudolnego"/>
          <w:sz w:val="18"/>
          <w:szCs w:val="18"/>
        </w:rPr>
        <w:footnoteRef/>
      </w:r>
      <w:r w:rsidRPr="00E71134">
        <w:rPr>
          <w:sz w:val="18"/>
          <w:szCs w:val="18"/>
        </w:rPr>
        <w:t xml:space="preserve"> </w:t>
      </w:r>
      <w:r w:rsidR="00C26DC1" w:rsidRPr="00BA12EF">
        <w:rPr>
          <w:sz w:val="18"/>
          <w:szCs w:val="18"/>
        </w:rPr>
        <w:t xml:space="preserve">Kompletna kompozycja </w:t>
      </w:r>
      <w:proofErr w:type="spellStart"/>
      <w:r w:rsidR="00C26DC1" w:rsidRPr="00BA12EF">
        <w:rPr>
          <w:sz w:val="18"/>
          <w:szCs w:val="18"/>
        </w:rPr>
        <w:t>Bebilon</w:t>
      </w:r>
      <w:proofErr w:type="spellEnd"/>
      <w:r w:rsidR="00C26DC1" w:rsidRPr="00BA12EF">
        <w:rPr>
          <w:sz w:val="18"/>
          <w:szCs w:val="18"/>
        </w:rPr>
        <w:t xml:space="preserve"> 2 BIO zgodnie z przepisami prawa zawiera DHA, ALA, jod, żelazo, cynk, wapń i magnez oraz witaminy A, C i D</w:t>
      </w:r>
    </w:p>
  </w:footnote>
  <w:footnote w:id="2">
    <w:p w14:paraId="454FD628" w14:textId="458867A8" w:rsidR="002F07FB" w:rsidRDefault="002F07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BA12EF">
        <w:rPr>
          <w:sz w:val="18"/>
          <w:szCs w:val="18"/>
        </w:rPr>
        <w:t>Bebilon</w:t>
      </w:r>
      <w:proofErr w:type="spellEnd"/>
      <w:r w:rsidRPr="00BA12EF">
        <w:rPr>
          <w:sz w:val="18"/>
          <w:szCs w:val="18"/>
        </w:rPr>
        <w:t xml:space="preserve"> 2 BIO zawiera DHA i ALA dla prawidłowego rozwoju mózgu oraz witaminy A, C, D i cynk dla prawidłowego funkcjonowania układu odpornościowego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D4D2D" w14:textId="77777777" w:rsidR="001D18B4" w:rsidRDefault="00F46F79" w:rsidP="001D18B4">
    <w:pPr>
      <w:pStyle w:val="Nagwek"/>
      <w:jc w:val="right"/>
    </w:pPr>
    <w:r>
      <w:rPr>
        <w:noProof/>
        <w:lang w:eastAsia="pl-PL"/>
      </w:rPr>
      <w:drawing>
        <wp:inline distT="0" distB="0" distL="0" distR="0" wp14:anchorId="20115DD5" wp14:editId="55497B43">
          <wp:extent cx="979433" cy="720000"/>
          <wp:effectExtent l="0" t="0" r="0" b="444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_BIO 2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43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75C47"/>
    <w:multiLevelType w:val="hybridMultilevel"/>
    <w:tmpl w:val="ACBC32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3065C"/>
    <w:multiLevelType w:val="hybridMultilevel"/>
    <w:tmpl w:val="348EBD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74F"/>
    <w:rsid w:val="00072B06"/>
    <w:rsid w:val="000F3890"/>
    <w:rsid w:val="0013326F"/>
    <w:rsid w:val="001538E2"/>
    <w:rsid w:val="00171621"/>
    <w:rsid w:val="00173FAF"/>
    <w:rsid w:val="001A3F3C"/>
    <w:rsid w:val="001B1A9E"/>
    <w:rsid w:val="00210787"/>
    <w:rsid w:val="002163E8"/>
    <w:rsid w:val="00236704"/>
    <w:rsid w:val="00260295"/>
    <w:rsid w:val="00271B43"/>
    <w:rsid w:val="002A28D6"/>
    <w:rsid w:val="002B6592"/>
    <w:rsid w:val="002D1A6B"/>
    <w:rsid w:val="002F07FB"/>
    <w:rsid w:val="00385CA7"/>
    <w:rsid w:val="00391445"/>
    <w:rsid w:val="00396CBF"/>
    <w:rsid w:val="00396E79"/>
    <w:rsid w:val="00422CD7"/>
    <w:rsid w:val="00441B3A"/>
    <w:rsid w:val="004D5B34"/>
    <w:rsid w:val="004E31FF"/>
    <w:rsid w:val="004F0E3F"/>
    <w:rsid w:val="004F4C42"/>
    <w:rsid w:val="0052360A"/>
    <w:rsid w:val="005552E3"/>
    <w:rsid w:val="0057061F"/>
    <w:rsid w:val="005A54AA"/>
    <w:rsid w:val="005A6067"/>
    <w:rsid w:val="005B4528"/>
    <w:rsid w:val="005C7B72"/>
    <w:rsid w:val="005D19AB"/>
    <w:rsid w:val="00610287"/>
    <w:rsid w:val="0061127A"/>
    <w:rsid w:val="006366A7"/>
    <w:rsid w:val="00636FCC"/>
    <w:rsid w:val="00646DD1"/>
    <w:rsid w:val="00666B44"/>
    <w:rsid w:val="006B039B"/>
    <w:rsid w:val="006D23B9"/>
    <w:rsid w:val="006E51D5"/>
    <w:rsid w:val="00701C48"/>
    <w:rsid w:val="0075755A"/>
    <w:rsid w:val="007670BC"/>
    <w:rsid w:val="00797903"/>
    <w:rsid w:val="007A51F9"/>
    <w:rsid w:val="007C2099"/>
    <w:rsid w:val="007D2D71"/>
    <w:rsid w:val="00874D65"/>
    <w:rsid w:val="00882D0B"/>
    <w:rsid w:val="008976CA"/>
    <w:rsid w:val="008F4A6B"/>
    <w:rsid w:val="008F7C22"/>
    <w:rsid w:val="009055CD"/>
    <w:rsid w:val="00941536"/>
    <w:rsid w:val="00977A9A"/>
    <w:rsid w:val="009E7524"/>
    <w:rsid w:val="009F27AF"/>
    <w:rsid w:val="009F2B39"/>
    <w:rsid w:val="009F30F6"/>
    <w:rsid w:val="00A7274F"/>
    <w:rsid w:val="00A80E00"/>
    <w:rsid w:val="00A82CA8"/>
    <w:rsid w:val="00A82D9B"/>
    <w:rsid w:val="00A9405B"/>
    <w:rsid w:val="00AC4941"/>
    <w:rsid w:val="00AC5EFA"/>
    <w:rsid w:val="00AD25CF"/>
    <w:rsid w:val="00B149E0"/>
    <w:rsid w:val="00B269A0"/>
    <w:rsid w:val="00B76F63"/>
    <w:rsid w:val="00BA12EF"/>
    <w:rsid w:val="00BB64A5"/>
    <w:rsid w:val="00C26DC1"/>
    <w:rsid w:val="00C84914"/>
    <w:rsid w:val="00C8723B"/>
    <w:rsid w:val="00CD7402"/>
    <w:rsid w:val="00D251D9"/>
    <w:rsid w:val="00D35886"/>
    <w:rsid w:val="00D86E92"/>
    <w:rsid w:val="00DA680F"/>
    <w:rsid w:val="00DC3481"/>
    <w:rsid w:val="00E402B0"/>
    <w:rsid w:val="00E52AFF"/>
    <w:rsid w:val="00E5722E"/>
    <w:rsid w:val="00E71134"/>
    <w:rsid w:val="00EC02E9"/>
    <w:rsid w:val="00EC0AAA"/>
    <w:rsid w:val="00EC330E"/>
    <w:rsid w:val="00EC3A28"/>
    <w:rsid w:val="00EE1CD9"/>
    <w:rsid w:val="00F46085"/>
    <w:rsid w:val="00F46F79"/>
    <w:rsid w:val="00F944D6"/>
    <w:rsid w:val="00FC615F"/>
    <w:rsid w:val="00FE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59F85"/>
  <w15:chartTrackingRefBased/>
  <w15:docId w15:val="{E758113C-2137-4199-AADB-4A04A1B2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6F79"/>
  </w:style>
  <w:style w:type="paragraph" w:styleId="Nagwek2">
    <w:name w:val="heading 2"/>
    <w:basedOn w:val="Normalny"/>
    <w:link w:val="Nagwek2Znak"/>
    <w:uiPriority w:val="9"/>
    <w:qFormat/>
    <w:rsid w:val="00E52A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46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46F79"/>
    <w:rPr>
      <w:b/>
      <w:bCs/>
    </w:rPr>
  </w:style>
  <w:style w:type="character" w:styleId="Hipercze">
    <w:name w:val="Hyperlink"/>
    <w:basedOn w:val="Domylnaczcionkaakapitu"/>
    <w:uiPriority w:val="99"/>
    <w:unhideWhenUsed/>
    <w:rsid w:val="00F46F79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6F7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46F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46F79"/>
    <w:rPr>
      <w:sz w:val="20"/>
      <w:szCs w:val="20"/>
    </w:rPr>
  </w:style>
  <w:style w:type="paragraph" w:customStyle="1" w:styleId="pptdata">
    <w:name w:val="pptdata"/>
    <w:aliases w:val="47124,cqaaadeanqa3adianga1adcaoaa1aaaaaacqwwqcek4iaqedaaaadwaaafmazqbsaguaywb0aguazabdag8abgb0aguabgb0akrdbaiqriibaqaaaaoaaabeag8aywbdag8abgb0aguabgb0akcgaqaa1aeaaabvaaaa+gxko/v/cdzcbad7aacaaad6afwiaad7br4aaaacgqaaapodcqaaafcaaqbuagcazabpag4azwb"/>
    <w:basedOn w:val="Normalny"/>
    <w:rsid w:val="00F46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4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F46F79"/>
    <w:rPr>
      <w:rFonts w:cs="Gotham Light"/>
      <w:color w:val="000000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4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6F79"/>
  </w:style>
  <w:style w:type="paragraph" w:styleId="Stopka">
    <w:name w:val="footer"/>
    <w:basedOn w:val="Normalny"/>
    <w:link w:val="StopkaZnak"/>
    <w:uiPriority w:val="99"/>
    <w:unhideWhenUsed/>
    <w:rsid w:val="00F4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6F79"/>
  </w:style>
  <w:style w:type="paragraph" w:styleId="Akapitzlist">
    <w:name w:val="List Paragraph"/>
    <w:basedOn w:val="Normalny"/>
    <w:link w:val="AkapitzlistZnak"/>
    <w:uiPriority w:val="34"/>
    <w:qFormat/>
    <w:rsid w:val="00F46F79"/>
    <w:pPr>
      <w:ind w:left="720"/>
      <w:contextualSpacing/>
    </w:pPr>
  </w:style>
  <w:style w:type="character" w:customStyle="1" w:styleId="1978">
    <w:name w:val="1978"/>
    <w:aliases w:val="bqiaagaaeyqcaaagiaiaaapzbqaabqegaaaaaaaaaaaaaaaaaaaaaaaaaaaaaaaaaaaaaaaaaaaaaaaaaaaaaaaaaaaaaaaaaaaaaaaaaaaaaaaaaaaaaaaaaaaaaaaaaaaaaaaaaaaaaaaaaaaaaaaaaaaaaaaaaaaaaaaaaaaaaaaaaaaaaaaaaaaaaaaaaaaaaaaaaaaaaaaaaaaaaaaaaaaaaaaaaaaaaaaa"/>
    <w:basedOn w:val="Domylnaczcionkaakapitu"/>
    <w:rsid w:val="00F46F79"/>
  </w:style>
  <w:style w:type="character" w:customStyle="1" w:styleId="2056">
    <w:name w:val="2056"/>
    <w:aliases w:val="bqiaagaaeyqcaaagiaiaaanbbgaabu8gaaaaaaaaaaaaaaaaaaaaaaaaaaaaaaaaaaaaaaaaaaaaaaaaaaaaaaaaaaaaaaaaaaaaaaaaaaaaaaaaaaaaaaaaaaaaaaaaaaaaaaaaaaaaaaaaaaaaaaaaaaaaaaaaaaaaaaaaaaaaaaaaaaaaaaaaaaaaaaaaaaaaaaaaaaaaaaaaaaaaaaaaaaaaaaaaaaaaaaaa"/>
    <w:basedOn w:val="Domylnaczcionkaakapitu"/>
    <w:rsid w:val="00F46F79"/>
  </w:style>
  <w:style w:type="character" w:customStyle="1" w:styleId="AkapitzlistZnak">
    <w:name w:val="Akapit z listą Znak"/>
    <w:basedOn w:val="Domylnaczcionkaakapitu"/>
    <w:link w:val="Akapitzlist"/>
    <w:uiPriority w:val="34"/>
    <w:rsid w:val="00F46F79"/>
  </w:style>
  <w:style w:type="character" w:customStyle="1" w:styleId="Nagwek2Znak">
    <w:name w:val="Nagłówek 2 Znak"/>
    <w:basedOn w:val="Domylnaczcionkaakapitu"/>
    <w:link w:val="Nagwek2"/>
    <w:uiPriority w:val="9"/>
    <w:rsid w:val="00E52AF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0A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0A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0A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0A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0AA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0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0AAA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C0AAA"/>
    <w:rPr>
      <w:color w:val="605E5C"/>
      <w:shd w:val="clear" w:color="auto" w:fill="E1DFDD"/>
    </w:rPr>
  </w:style>
  <w:style w:type="paragraph" w:customStyle="1" w:styleId="western">
    <w:name w:val="western"/>
    <w:basedOn w:val="Normalny"/>
    <w:rsid w:val="007C2099"/>
    <w:pPr>
      <w:spacing w:before="100" w:beforeAutospacing="1" w:after="142" w:line="276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F2B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biprogram.pl/bi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ABFB5-E5DF-47BA-8892-E01BD47A3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812</Words>
  <Characters>4878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Młotek</dc:creator>
  <cp:keywords/>
  <dc:description/>
  <cp:lastModifiedBy>Renata Młotek</cp:lastModifiedBy>
  <cp:revision>3</cp:revision>
  <dcterms:created xsi:type="dcterms:W3CDTF">2021-01-12T08:58:00Z</dcterms:created>
  <dcterms:modified xsi:type="dcterms:W3CDTF">2021-01-12T08:58:00Z</dcterms:modified>
</cp:coreProperties>
</file>